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931EC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before="240" w:after="240"/>
        <w:ind w:firstLine="0" w:left="0" w:right="0"/>
        <w:outlineLvl w:val="0"/>
        <w:rPr>
          <w:rFonts w:ascii="Tahoma" w:hAnsi="Tahoma"/>
          <w:b w:val="1"/>
          <w:sz w:val="48"/>
        </w:rPr>
      </w:pPr>
      <w:bookmarkStart w:id="0" w:name="_dx_frag_StartFragment"/>
      <w:bookmarkEnd w:id="0"/>
      <w:r>
        <w:rPr>
          <w:rFonts w:ascii="Tahoma" w:hAnsi="Tahoma"/>
          <w:b w:val="1"/>
          <w:sz w:val="48"/>
        </w:rPr>
        <w:t>Как избавиться от слов-паразитов: практическое руководство</w:t>
      </w:r>
    </w:p>
    <w:p>
      <w:pPr>
        <w:spacing w:before="240" w:after="240"/>
        <w:ind w:firstLine="0" w:left="0" w:right="0"/>
        <w:outlineLvl w:val="0"/>
        <w:rPr>
          <w:b w:val="1"/>
          <w:sz w:val="48"/>
        </w:rPr>
      </w:pPr>
      <w:r>
        <w:drawing>
          <wp:inline xmlns:wp="http://schemas.openxmlformats.org/drawingml/2006/wordprocessingDrawing">
            <wp:extent cx="3810000" cy="214312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431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before="240" w:after="240"/>
        <w:ind w:firstLine="0" w:left="0" w:right="0"/>
        <w:outlineLvl w:val="2"/>
        <w:rPr>
          <w:b w:val="1"/>
          <w:sz w:val="27"/>
        </w:rPr>
      </w:pPr>
      <w:r>
        <w:rPr>
          <w:rFonts w:ascii="Tahoma" w:hAnsi="Tahoma"/>
          <w:b w:val="1"/>
          <w:sz w:val="27"/>
        </w:rPr>
        <w:t>Слова-паразиты, такие как "ааа", "эээ", "хм", "угу", "ага","короче","кстати","блин" проникают в нашу речь незаметно и могут существенно снижать ее качество. Они часто используются, чтобы заполнить паузы, когда мы обдумываем следующий шаг или переживаем неловкость. Однако, частое употребление таких слов может создать впечатление неуверенности, нечеткости мыслей и даже раздражать слушателей. В этой статье рассмотрим, как выявить и избавиться от слов-паразитов</w:t>
      </w:r>
      <w:r>
        <w:rPr>
          <w:b w:val="1"/>
          <w:sz w:val="27"/>
        </w:rPr>
        <w:t>.</w:t>
      </w:r>
    </w:p>
    <w:p>
      <w:pPr>
        <w:spacing w:before="240" w:after="240"/>
        <w:ind w:firstLine="0" w:left="0" w:right="0"/>
        <w:outlineLvl w:val="2"/>
        <w:rPr>
          <w:b w:val="1"/>
          <w:sz w:val="27"/>
        </w:rPr>
      </w:pPr>
      <w:r>
        <w:rPr>
          <w:rFonts w:ascii="Tahoma" w:hAnsi="Tahoma"/>
          <w:b w:val="1"/>
          <w:sz w:val="27"/>
        </w:rPr>
        <w:t>1. Осознанность и самонаблюдение</w:t>
      </w:r>
    </w:p>
    <w:p>
      <w:pPr>
        <w:spacing w:before="240" w:after="240"/>
        <w:ind w:firstLine="0" w:left="0" w:right="0"/>
      </w:pPr>
      <w:r>
        <w:rPr>
          <w:rFonts w:ascii="Tahoma" w:hAnsi="Tahoma"/>
        </w:rPr>
        <w:t>Первый шаг к избавлению от слов-паразитов – осознание проблемы. Обратите внимание на свою речь. Вы можете записывать свои разговоры или выступления, чтобы выявить, какие слова вы используете чаще всего. Важно понять, в каких ситуациях они появляются: когда вы нервничаете, не уверены в своих словах или пытаетесь выиграть время для обдумывания ответа.</w:t>
      </w:r>
    </w:p>
    <w:p>
      <w:pPr>
        <w:spacing w:before="240" w:after="240"/>
        <w:ind w:firstLine="0" w:left="0" w:right="0"/>
        <w:outlineLvl w:val="2"/>
        <w:rPr>
          <w:b w:val="1"/>
          <w:sz w:val="27"/>
        </w:rPr>
      </w:pPr>
      <w:r>
        <w:rPr>
          <w:rFonts w:ascii="Tahoma" w:hAnsi="Tahoma"/>
          <w:b w:val="1"/>
          <w:sz w:val="27"/>
        </w:rPr>
        <w:t>2. Анализ триггеров</w:t>
      </w:r>
    </w:p>
    <w:p>
      <w:pPr>
        <w:spacing w:before="240" w:after="240"/>
        <w:ind w:firstLine="0" w:left="0" w:right="0"/>
      </w:pPr>
      <w:r>
        <w:rPr>
          <w:rFonts w:ascii="Tahoma" w:hAnsi="Tahoma"/>
        </w:rPr>
        <w:t>После того как вы осознали, что употребляете слова-паразиты, попытайтесь понять, что вызывает их появление. Это может быть неуверенность, страх тишины или необходимость быстро сформулировать мысль. Определив триггеры, вы сможете работать с ними напрямую, что поможет уменьшить их влияние.</w:t>
      </w:r>
    </w:p>
    <w:p>
      <w:pPr>
        <w:spacing w:before="240" w:after="240"/>
        <w:ind w:firstLine="0" w:left="0" w:right="0"/>
        <w:outlineLvl w:val="2"/>
        <w:rPr>
          <w:b w:val="1"/>
          <w:sz w:val="27"/>
        </w:rPr>
      </w:pPr>
      <w:r>
        <w:rPr>
          <w:rFonts w:ascii="Tahoma" w:hAnsi="Tahoma"/>
          <w:b w:val="1"/>
          <w:sz w:val="27"/>
        </w:rPr>
        <w:t>3. Замена слов-паразитов</w:t>
      </w:r>
    </w:p>
    <w:p>
      <w:pPr>
        <w:spacing w:before="240" w:after="240"/>
        <w:ind w:firstLine="0" w:left="0" w:right="0"/>
      </w:pPr>
      <w:r>
        <w:rPr>
          <w:rFonts w:ascii="Tahoma" w:hAnsi="Tahoma"/>
        </w:rPr>
        <w:t>Когда вы почувствуете желание использовать слово-паразит, попробуйте заменить его на что-то более полезное. Например, вместо "эээ" можно сделать короткую паузу или использовать такие слова, как "интересно", "давайте подумаем", "важный момент". Такие замены помогут вам сохранять контроль над речью и придадут ей уверенности.</w:t>
      </w:r>
    </w:p>
    <w:p>
      <w:pPr>
        <w:spacing w:before="240" w:after="240"/>
        <w:ind w:firstLine="0" w:left="0" w:right="0"/>
        <w:outlineLvl w:val="2"/>
        <w:rPr>
          <w:b w:val="1"/>
          <w:sz w:val="27"/>
        </w:rPr>
      </w:pPr>
      <w:r>
        <w:rPr>
          <w:rFonts w:ascii="Tahoma" w:hAnsi="Tahoma"/>
          <w:b w:val="1"/>
          <w:sz w:val="27"/>
        </w:rPr>
        <w:t>4. Практика пауз</w:t>
      </w:r>
    </w:p>
    <w:p>
      <w:pPr>
        <w:spacing w:before="240" w:after="240"/>
        <w:ind w:firstLine="0" w:left="0" w:right="0"/>
      </w:pPr>
      <w:r>
        <w:rPr>
          <w:rFonts w:ascii="Tahoma" w:hAnsi="Tahoma"/>
        </w:rPr>
        <w:t>Не бойтесь делать паузы в речи. Часто люди используют слова-паразиты, чтобы избежать неловкой тишины. На самом деле, паузы могут быть мощным инструментом в общении, позволяя акцентировать внимание на сказанном и давая время на обдумывание следующего шага.</w:t>
      </w:r>
    </w:p>
    <w:p>
      <w:pPr>
        <w:spacing w:before="240" w:after="240"/>
        <w:ind w:firstLine="0" w:left="0" w:right="0"/>
        <w:outlineLvl w:val="2"/>
        <w:rPr>
          <w:b w:val="1"/>
          <w:sz w:val="27"/>
        </w:rPr>
      </w:pPr>
      <w:r>
        <w:rPr>
          <w:rFonts w:ascii="Tahoma" w:hAnsi="Tahoma"/>
          <w:b w:val="1"/>
          <w:sz w:val="27"/>
        </w:rPr>
        <w:t>5. Работа с речевыми паттернами</w:t>
      </w:r>
    </w:p>
    <w:p>
      <w:pPr>
        <w:spacing w:before="240" w:after="240"/>
        <w:ind w:firstLine="0" w:left="0" w:right="0"/>
      </w:pPr>
      <w:r>
        <w:rPr>
          <w:rFonts w:ascii="Tahoma" w:hAnsi="Tahoma"/>
        </w:rPr>
        <w:t>Определите свои типичные речевые паттерны и постарайтесь изменить их. Например, если вы часто используете "угу" в подтверждение слов собеседника, попробуйте использовать другие фразы: "я понимаю", "это интересно", "я согласен". Это сделает вашу речь более разнообразной и содержательной.</w:t>
      </w:r>
    </w:p>
    <w:p>
      <w:pPr>
        <w:spacing w:before="240" w:after="240"/>
        <w:ind w:firstLine="0" w:left="0" w:right="0"/>
        <w:outlineLvl w:val="2"/>
        <w:rPr>
          <w:b w:val="1"/>
          <w:sz w:val="27"/>
        </w:rPr>
      </w:pPr>
      <w:r>
        <w:rPr>
          <w:rFonts w:ascii="Tahoma" w:hAnsi="Tahoma"/>
          <w:b w:val="1"/>
          <w:sz w:val="27"/>
        </w:rPr>
        <w:t>6. Обратная связь</w:t>
      </w:r>
    </w:p>
    <w:p>
      <w:pPr>
        <w:spacing w:before="240" w:after="240"/>
        <w:ind w:firstLine="0" w:left="0" w:right="0"/>
      </w:pPr>
      <w:r>
        <w:rPr>
          <w:rFonts w:ascii="Tahoma" w:hAnsi="Tahoma"/>
        </w:rPr>
        <w:t>Попросите друзей, коллег или близких людей обратить внимание на вашу речь и давать вам обратную связь. Со стороны легче заметить повторяющиеся элементы, которые вы, возможно, не осознаете. Постепенно, с учетом замечаний, вы сможете избавиться от нежелательных слов.</w:t>
      </w:r>
    </w:p>
    <w:p>
      <w:pPr>
        <w:spacing w:before="240" w:after="240"/>
        <w:ind w:firstLine="0" w:left="0" w:right="0"/>
        <w:outlineLvl w:val="2"/>
        <w:rPr>
          <w:b w:val="1"/>
          <w:sz w:val="27"/>
        </w:rPr>
      </w:pPr>
      <w:r>
        <w:rPr>
          <w:rFonts w:ascii="Tahoma" w:hAnsi="Tahoma"/>
          <w:b w:val="1"/>
          <w:sz w:val="27"/>
        </w:rPr>
        <w:t>7. Регулярная практика</w:t>
      </w:r>
    </w:p>
    <w:p>
      <w:pPr>
        <w:spacing w:before="240" w:after="240"/>
        <w:ind w:firstLine="0" w:left="0" w:right="0"/>
      </w:pPr>
      <w:r>
        <w:rPr>
          <w:rFonts w:ascii="Tahoma" w:hAnsi="Tahoma"/>
        </w:rPr>
        <w:t>Как и в любом навыке, регулярная практика – ключ к успеху. Проводите время, тренируясь говорить осознанно, без использования слов-паразитов. Чем чаще вы будете практиковать осознанную речь, тем быстрее избавитесь от ненужных элементов.</w:t>
      </w:r>
    </w:p>
    <w:p>
      <w:pPr>
        <w:spacing w:before="240" w:after="240"/>
        <w:ind w:firstLine="0" w:left="0" w:right="0"/>
        <w:outlineLvl w:val="2"/>
        <w:rPr>
          <w:b w:val="1"/>
          <w:sz w:val="27"/>
        </w:rPr>
      </w:pPr>
      <w:r>
        <w:rPr>
          <w:rFonts w:ascii="Tahoma" w:hAnsi="Tahoma"/>
          <w:b w:val="1"/>
          <w:sz w:val="27"/>
        </w:rPr>
        <w:t>Заключение</w:t>
      </w:r>
    </w:p>
    <w:p>
      <w:pPr>
        <w:rPr>
          <w:rFonts w:ascii="Tahoma" w:hAnsi="Tahoma"/>
        </w:rPr>
      </w:pPr>
      <w:r>
        <w:rPr>
          <w:rFonts w:ascii="Tahoma" w:hAnsi="Tahoma"/>
        </w:rPr>
        <w:t>Избавление от слов-паразитов – процесс, требующий времени и усилий. Однако, осознанный подход к своей речи позволит вам улучшить свои коммуникационные навыки, стать увереннее и более убедительным собеседником. Постепенно вы научитесь говорить четко и уверенно, без необходимости заполнять паузы бессмысленными словами.</w:t>
      </w:r>
    </w:p>
    <w:p>
      <w:pPr>
        <w:rPr>
          <w:rFonts w:ascii="Tahoma" w:hAnsi="Tahoma"/>
        </w:rPr>
      </w:pPr>
    </w:p>
    <w:p>
      <w:pPr>
        <w:rPr>
          <w:rFonts w:ascii="Tahoma" w:hAnsi="Tahoma"/>
          <w:b w:val="1"/>
        </w:rPr>
      </w:pPr>
    </w:p>
    <w:p>
      <w:pPr>
        <w:rPr>
          <w:b w:val="1"/>
        </w:rPr>
      </w:pPr>
      <w:r>
        <w:rPr>
          <w:rFonts w:ascii="Tahoma" w:hAnsi="Tahoma"/>
          <w:b w:val="1"/>
        </w:rPr>
        <w:t xml:space="preserve">Портал </w:t>
      </w:r>
      <w:r>
        <w:rPr>
          <w:rFonts w:ascii="Tahoma" w:hAnsi="Tahoma"/>
          <w:b w:val="1"/>
        </w:rPr>
        <w:t>Da</w:t>
      </w:r>
      <w:r>
        <w:rPr>
          <w:rFonts w:ascii="Tahoma" w:hAnsi="Tahoma"/>
          <w:b w:val="1"/>
        </w:rPr>
        <w:t>h</w:t>
      </w:r>
      <w:r>
        <w:rPr>
          <w:rFonts w:ascii="Tahoma" w:hAnsi="Tahoma"/>
          <w:b w:val="1"/>
        </w:rPr>
        <w:t>ock.moy.su</w:t>
      </w:r>
      <w:r>
        <w:rPr>
          <w:rFonts w:ascii="Tahoma" w:hAnsi="Tahoma"/>
          <w:b w:val="1"/>
        </w:rPr>
        <w:t xml:space="preserve"> 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